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745158"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745158"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29D9D836" w14:textId="669CBFFA" w:rsidR="00532743" w:rsidRDefault="0075383E" w:rsidP="004F5A97">
            <w:pPr>
              <w:rPr>
                <w:sz w:val="22"/>
                <w:szCs w:val="22"/>
                <w:lang w:val="es-ES"/>
              </w:rPr>
            </w:pPr>
            <w:r>
              <w:rPr>
                <w:sz w:val="22"/>
                <w:szCs w:val="22"/>
                <w:lang w:val="es-ES"/>
              </w:rPr>
              <w:t xml:space="preserve">Desarrollo y evaluación de un sistema Brain-Computer Interface basado en </w:t>
            </w:r>
            <w:proofErr w:type="spellStart"/>
            <w:r>
              <w:rPr>
                <w:sz w:val="22"/>
                <w:szCs w:val="22"/>
                <w:lang w:val="es-ES"/>
              </w:rPr>
              <w:t>Neurofeedback</w:t>
            </w:r>
            <w:proofErr w:type="spellEnd"/>
            <w:r>
              <w:rPr>
                <w:sz w:val="22"/>
                <w:szCs w:val="22"/>
                <w:lang w:val="es-ES"/>
              </w:rPr>
              <w:t xml:space="preserve"> y </w:t>
            </w:r>
            <w:proofErr w:type="spellStart"/>
            <w:r>
              <w:rPr>
                <w:sz w:val="22"/>
                <w:szCs w:val="22"/>
                <w:lang w:val="es-ES"/>
              </w:rPr>
              <w:t>Common</w:t>
            </w:r>
            <w:proofErr w:type="spellEnd"/>
            <w:r>
              <w:rPr>
                <w:sz w:val="22"/>
                <w:szCs w:val="22"/>
                <w:lang w:val="es-ES"/>
              </w:rPr>
              <w:t xml:space="preserve"> </w:t>
            </w:r>
            <w:proofErr w:type="spellStart"/>
            <w:r>
              <w:rPr>
                <w:sz w:val="22"/>
                <w:szCs w:val="22"/>
                <w:lang w:val="es-ES"/>
              </w:rPr>
              <w:t>Spatial</w:t>
            </w:r>
            <w:proofErr w:type="spellEnd"/>
            <w:r>
              <w:rPr>
                <w:sz w:val="22"/>
                <w:szCs w:val="22"/>
                <w:lang w:val="es-ES"/>
              </w:rPr>
              <w:t xml:space="preserve"> </w:t>
            </w:r>
            <w:proofErr w:type="spellStart"/>
            <w:r>
              <w:rPr>
                <w:sz w:val="22"/>
                <w:szCs w:val="22"/>
                <w:lang w:val="es-ES"/>
              </w:rPr>
              <w:t>Patterns</w:t>
            </w:r>
            <w:proofErr w:type="spellEnd"/>
            <w:r>
              <w:rPr>
                <w:sz w:val="22"/>
                <w:szCs w:val="22"/>
                <w:lang w:val="es-ES"/>
              </w:rPr>
              <w:t xml:space="preserve"> para el entrenamiento cognitivo. </w:t>
            </w:r>
          </w:p>
          <w:p w14:paraId="7F56C29C" w14:textId="0313CE31" w:rsidR="00532743" w:rsidRPr="00532743" w:rsidRDefault="00532743" w:rsidP="004F5A97">
            <w:pPr>
              <w:rPr>
                <w:sz w:val="22"/>
                <w:szCs w:val="22"/>
                <w:lang w:val="es-ES"/>
              </w:rPr>
            </w:pPr>
          </w:p>
        </w:tc>
      </w:tr>
      <w:tr w:rsidR="00191454" w:rsidRPr="00745158" w14:paraId="33AEB1BD" w14:textId="77777777" w:rsidTr="00191454">
        <w:tc>
          <w:tcPr>
            <w:tcW w:w="2689" w:type="dxa"/>
            <w:tcBorders>
              <w:right w:val="nil"/>
            </w:tcBorders>
            <w:vAlign w:val="center"/>
          </w:tcPr>
          <w:p w14:paraId="2234899D" w14:textId="3DD91B69"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54900222" w14:textId="4CFD6129" w:rsidR="00532743" w:rsidRPr="00501CFE" w:rsidRDefault="00501CFE" w:rsidP="004F5A97">
            <w:pPr>
              <w:rPr>
                <w:sz w:val="22"/>
                <w:szCs w:val="22"/>
                <w:lang w:val="es-ES"/>
              </w:rPr>
            </w:pPr>
            <w:r w:rsidRPr="00501CFE">
              <w:rPr>
                <w:sz w:val="22"/>
                <w:szCs w:val="22"/>
                <w:lang w:val="es-ES"/>
              </w:rPr>
              <w:t>Roberto Hornero Sánchez y Diego Marcos Martínez</w:t>
            </w:r>
          </w:p>
        </w:tc>
      </w:tr>
      <w:tr w:rsidR="00191454" w:rsidRPr="00745158"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05A3FB74" w14:textId="5464DCB5" w:rsidR="00532743" w:rsidRDefault="00501CFE" w:rsidP="004F5A97">
            <w:pPr>
              <w:rPr>
                <w:sz w:val="22"/>
                <w:szCs w:val="22"/>
                <w:lang w:val="es-ES"/>
              </w:rPr>
            </w:pPr>
            <w:r>
              <w:rPr>
                <w:sz w:val="22"/>
                <w:szCs w:val="22"/>
                <w:lang w:val="es-ES"/>
              </w:rPr>
              <w:t>Teoría de la señal y las comunicaciones e Ingeniería Telemática</w:t>
            </w:r>
          </w:p>
          <w:p w14:paraId="2D038842" w14:textId="5553A9C0" w:rsidR="00532743" w:rsidRPr="00532743" w:rsidRDefault="00532743" w:rsidP="004F5A97">
            <w:pPr>
              <w:rPr>
                <w:sz w:val="22"/>
                <w:szCs w:val="22"/>
                <w:lang w:val="es-ES"/>
              </w:rPr>
            </w:pPr>
          </w:p>
        </w:tc>
      </w:tr>
      <w:tr w:rsidR="00191454" w:rsidRPr="00745158"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2B05A546" w14:textId="591B4D1A" w:rsidR="008B097A" w:rsidRPr="008B097A" w:rsidRDefault="008B097A" w:rsidP="008B097A">
            <w:pPr>
              <w:rPr>
                <w:sz w:val="22"/>
                <w:szCs w:val="22"/>
                <w:lang w:val="es-ES"/>
              </w:rPr>
            </w:pPr>
            <w:r w:rsidRPr="008B097A">
              <w:rPr>
                <w:sz w:val="22"/>
                <w:szCs w:val="22"/>
                <w:lang w:val="es-ES"/>
              </w:rPr>
              <w:t xml:space="preserve">Los sistemas </w:t>
            </w:r>
            <w:r w:rsidRPr="008B097A">
              <w:rPr>
                <w:i/>
                <w:iCs/>
                <w:sz w:val="22"/>
                <w:szCs w:val="22"/>
                <w:lang w:val="es-ES"/>
              </w:rPr>
              <w:t>brain-computer interface</w:t>
            </w:r>
            <w:r w:rsidRPr="008B097A">
              <w:rPr>
                <w:sz w:val="22"/>
                <w:szCs w:val="22"/>
                <w:lang w:val="es-ES"/>
              </w:rPr>
              <w:t xml:space="preserve"> (BCI) </w:t>
            </w:r>
            <w:r>
              <w:rPr>
                <w:sz w:val="22"/>
                <w:szCs w:val="22"/>
                <w:lang w:val="es-ES"/>
              </w:rPr>
              <w:t xml:space="preserve">basados en </w:t>
            </w:r>
            <w:proofErr w:type="spellStart"/>
            <w:r>
              <w:rPr>
                <w:i/>
                <w:iCs/>
                <w:sz w:val="22"/>
                <w:szCs w:val="22"/>
                <w:lang w:val="es-ES"/>
              </w:rPr>
              <w:t>neurofeedback</w:t>
            </w:r>
            <w:proofErr w:type="spellEnd"/>
            <w:r>
              <w:rPr>
                <w:i/>
                <w:iCs/>
                <w:sz w:val="22"/>
                <w:szCs w:val="22"/>
                <w:lang w:val="es-ES"/>
              </w:rPr>
              <w:t xml:space="preserve"> </w:t>
            </w:r>
            <w:r>
              <w:rPr>
                <w:sz w:val="22"/>
                <w:szCs w:val="22"/>
                <w:lang w:val="es-ES"/>
              </w:rPr>
              <w:t xml:space="preserve">(NF) </w:t>
            </w:r>
            <w:r w:rsidRPr="008B097A">
              <w:rPr>
                <w:sz w:val="22"/>
                <w:szCs w:val="22"/>
                <w:lang w:val="es-ES"/>
              </w:rPr>
              <w:t xml:space="preserve">hacen </w:t>
            </w:r>
            <w:r>
              <w:rPr>
                <w:sz w:val="22"/>
                <w:szCs w:val="22"/>
                <w:lang w:val="es-ES"/>
              </w:rPr>
              <w:t>posible</w:t>
            </w:r>
            <w:r w:rsidRPr="008B097A">
              <w:rPr>
                <w:sz w:val="22"/>
                <w:szCs w:val="22"/>
                <w:lang w:val="es-ES"/>
              </w:rPr>
              <w:t xml:space="preserve"> entrenar al cerebro para autorregular su actividad sin necesidad de intervenciones invasivas. </w:t>
            </w:r>
            <w:r>
              <w:rPr>
                <w:sz w:val="22"/>
                <w:szCs w:val="22"/>
                <w:lang w:val="es-ES"/>
              </w:rPr>
              <w:t xml:space="preserve">El NF es una técnica con gran potencial </w:t>
            </w:r>
            <w:r w:rsidRPr="008B097A">
              <w:rPr>
                <w:sz w:val="22"/>
                <w:szCs w:val="22"/>
                <w:lang w:val="es-ES"/>
              </w:rPr>
              <w:t>tanto en la mejora cognitiva como en la neurorrehabilitación tras ictus. Sin embargo, su control resulta complejo, ya que los métodos clásicos fijan objetivos de entrenamiento generales (como aumentar la potencia en una banda o región concreta), poco adaptados a las diferencias individuales.</w:t>
            </w:r>
          </w:p>
          <w:p w14:paraId="12A2279A" w14:textId="43ADB974" w:rsidR="008B097A" w:rsidRPr="008B097A" w:rsidRDefault="008B097A" w:rsidP="008B097A">
            <w:pPr>
              <w:rPr>
                <w:sz w:val="22"/>
                <w:szCs w:val="22"/>
                <w:lang w:val="es-ES"/>
              </w:rPr>
            </w:pPr>
            <w:r w:rsidRPr="008B097A">
              <w:rPr>
                <w:sz w:val="22"/>
                <w:szCs w:val="22"/>
                <w:lang w:val="es-ES"/>
              </w:rPr>
              <w:t xml:space="preserve">Este TFG propone </w:t>
            </w:r>
            <w:r>
              <w:rPr>
                <w:sz w:val="22"/>
                <w:szCs w:val="22"/>
                <w:lang w:val="es-ES"/>
              </w:rPr>
              <w:t xml:space="preserve">explorar </w:t>
            </w:r>
            <w:r w:rsidRPr="008B097A">
              <w:rPr>
                <w:sz w:val="22"/>
                <w:szCs w:val="22"/>
                <w:lang w:val="es-ES"/>
              </w:rPr>
              <w:t xml:space="preserve">el uso del algoritmo </w:t>
            </w:r>
            <w:proofErr w:type="spellStart"/>
            <w:r w:rsidRPr="008B097A">
              <w:rPr>
                <w:i/>
                <w:iCs/>
                <w:sz w:val="22"/>
                <w:szCs w:val="22"/>
                <w:lang w:val="es-ES"/>
              </w:rPr>
              <w:t>common</w:t>
            </w:r>
            <w:proofErr w:type="spellEnd"/>
            <w:r w:rsidRPr="008B097A">
              <w:rPr>
                <w:i/>
                <w:iCs/>
                <w:sz w:val="22"/>
                <w:szCs w:val="22"/>
                <w:lang w:val="es-ES"/>
              </w:rPr>
              <w:t xml:space="preserve"> </w:t>
            </w:r>
            <w:proofErr w:type="spellStart"/>
            <w:r w:rsidRPr="008B097A">
              <w:rPr>
                <w:i/>
                <w:iCs/>
                <w:sz w:val="22"/>
                <w:szCs w:val="22"/>
                <w:lang w:val="es-ES"/>
              </w:rPr>
              <w:t>spatial</w:t>
            </w:r>
            <w:proofErr w:type="spellEnd"/>
            <w:r w:rsidRPr="008B097A">
              <w:rPr>
                <w:i/>
                <w:iCs/>
                <w:sz w:val="22"/>
                <w:szCs w:val="22"/>
                <w:lang w:val="es-ES"/>
              </w:rPr>
              <w:t xml:space="preserve"> </w:t>
            </w:r>
            <w:proofErr w:type="spellStart"/>
            <w:r w:rsidRPr="008B097A">
              <w:rPr>
                <w:i/>
                <w:iCs/>
                <w:sz w:val="22"/>
                <w:szCs w:val="22"/>
                <w:lang w:val="es-ES"/>
              </w:rPr>
              <w:t>patterns</w:t>
            </w:r>
            <w:proofErr w:type="spellEnd"/>
            <w:r w:rsidRPr="008B097A">
              <w:rPr>
                <w:sz w:val="22"/>
                <w:szCs w:val="22"/>
                <w:lang w:val="es-ES"/>
              </w:rPr>
              <w:t xml:space="preserve"> (CSP) para </w:t>
            </w:r>
            <w:r>
              <w:rPr>
                <w:sz w:val="22"/>
                <w:szCs w:val="22"/>
                <w:lang w:val="es-ES"/>
              </w:rPr>
              <w:t>individualizar</w:t>
            </w:r>
            <w:r w:rsidRPr="008B097A">
              <w:rPr>
                <w:sz w:val="22"/>
                <w:szCs w:val="22"/>
                <w:lang w:val="es-ES"/>
              </w:rPr>
              <w:t xml:space="preserve"> el feedback a cada usuario y facilitar así un control más eficaz del NF.</w:t>
            </w:r>
          </w:p>
          <w:p w14:paraId="6462B184" w14:textId="7AB06177" w:rsidR="00191454" w:rsidRPr="00532743" w:rsidRDefault="008B097A" w:rsidP="008B097A">
            <w:pPr>
              <w:rPr>
                <w:sz w:val="22"/>
                <w:szCs w:val="22"/>
                <w:lang w:val="es-ES"/>
              </w:rPr>
            </w:pPr>
            <w:r w:rsidRPr="008B097A">
              <w:rPr>
                <w:sz w:val="22"/>
                <w:szCs w:val="22"/>
                <w:lang w:val="es-ES"/>
              </w:rPr>
              <w:t>El trabajo contempla: optimización e integración de CSP en una aplicación de NF en Python, realización de sesiones experimentales con procesado clásico y con CSP, y análisis comparativo de los resultados.</w:t>
            </w:r>
          </w:p>
        </w:tc>
      </w:tr>
      <w:tr w:rsidR="00191454" w:rsidRPr="00745158"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5AC363B9" w:rsidR="004F5A97" w:rsidRPr="0075383E" w:rsidRDefault="0075383E" w:rsidP="00D44E97">
            <w:pPr>
              <w:rPr>
                <w:sz w:val="22"/>
                <w:szCs w:val="22"/>
                <w:lang w:val="es-ES"/>
              </w:rPr>
            </w:pPr>
            <w:r w:rsidRPr="0075383E">
              <w:rPr>
                <w:sz w:val="22"/>
                <w:szCs w:val="22"/>
                <w:lang w:val="es-ES"/>
              </w:rPr>
              <w:t>Neurofeedback, BCI, EEG, Procesado de</w:t>
            </w:r>
            <w:r>
              <w:rPr>
                <w:sz w:val="22"/>
                <w:szCs w:val="22"/>
                <w:lang w:val="es-ES"/>
              </w:rPr>
              <w:t xml:space="preserve"> señal, CSP</w:t>
            </w:r>
          </w:p>
        </w:tc>
      </w:tr>
      <w:tr w:rsidR="00191454" w:rsidRPr="00501CFE"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7BA2EB2E" w14:textId="77777777" w:rsidR="00532743" w:rsidRDefault="00532743" w:rsidP="004F5A97">
            <w:pPr>
              <w:rPr>
                <w:sz w:val="22"/>
                <w:szCs w:val="22"/>
                <w:lang w:val="es-ES"/>
              </w:rPr>
            </w:pPr>
          </w:p>
          <w:p w14:paraId="565846A3" w14:textId="77777777" w:rsidR="003035CD" w:rsidRDefault="003035CD" w:rsidP="003035CD">
            <w:pPr>
              <w:rPr>
                <w:sz w:val="22"/>
                <w:szCs w:val="22"/>
                <w:lang w:val="es-ES"/>
              </w:rPr>
            </w:pPr>
            <w:r>
              <w:rPr>
                <w:sz w:val="22"/>
                <w:szCs w:val="22"/>
                <w:lang w:val="es-ES"/>
              </w:rPr>
              <w:t xml:space="preserve">CB2, CG5 y CE32. </w:t>
            </w:r>
          </w:p>
          <w:p w14:paraId="4034BC5A" w14:textId="77777777" w:rsidR="00191454" w:rsidRPr="003035CD" w:rsidRDefault="00191454" w:rsidP="004F5A97">
            <w:pPr>
              <w:rPr>
                <w:sz w:val="22"/>
                <w:szCs w:val="22"/>
                <w:lang w:val="es-ES"/>
              </w:rPr>
            </w:pPr>
          </w:p>
          <w:p w14:paraId="32567B2F" w14:textId="07B1847F" w:rsidR="00191454" w:rsidRPr="00532743" w:rsidRDefault="00191454" w:rsidP="004F5A97">
            <w:pPr>
              <w:rPr>
                <w:sz w:val="22"/>
                <w:szCs w:val="22"/>
                <w:lang w:val="es-ES"/>
              </w:rPr>
            </w:pPr>
          </w:p>
        </w:tc>
      </w:tr>
      <w:tr w:rsidR="00191454" w:rsidRPr="00745158"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47220C7D" w:rsidR="00532743" w:rsidRPr="00394C26" w:rsidRDefault="0047131D" w:rsidP="004F5A97">
            <w:pPr>
              <w:rPr>
                <w:b/>
                <w:bCs/>
                <w:sz w:val="22"/>
                <w:szCs w:val="22"/>
                <w:lang w:val="es-ES"/>
              </w:rPr>
            </w:pPr>
            <w:proofErr w:type="gramStart"/>
            <w:r w:rsidRPr="0088782E">
              <w:rPr>
                <w:b/>
                <w:bCs/>
                <w:color w:val="000000" w:themeColor="text1"/>
                <w:sz w:val="22"/>
                <w:szCs w:val="22"/>
                <w:lang w:val="es-ES"/>
              </w:rPr>
              <w:t>X</w:t>
            </w:r>
            <w:r w:rsidR="00532743" w:rsidRPr="00394C26">
              <w:rPr>
                <w:b/>
                <w:bCs/>
                <w:color w:val="000000" w:themeColor="text1"/>
                <w:sz w:val="22"/>
                <w:szCs w:val="22"/>
                <w:lang w:val="es-ES"/>
              </w:rPr>
              <w:t xml:space="preserve">  </w:t>
            </w:r>
            <w:r w:rsidR="00532743" w:rsidRPr="00394C26">
              <w:rPr>
                <w:b/>
                <w:bCs/>
                <w:sz w:val="22"/>
                <w:szCs w:val="22"/>
                <w:lang w:val="es-ES"/>
              </w:rPr>
              <w:t>Asociado</w:t>
            </w:r>
            <w:proofErr w:type="gramEnd"/>
            <w:r w:rsidR="00532743" w:rsidRPr="00394C26">
              <w:rPr>
                <w:b/>
                <w:bCs/>
                <w:sz w:val="22"/>
                <w:szCs w:val="22"/>
                <w:lang w:val="es-ES"/>
              </w:rPr>
              <w:t xml:space="preserve"> a Prácticas Externas</w:t>
            </w:r>
            <w:r>
              <w:rPr>
                <w:b/>
                <w:bCs/>
                <w:sz w:val="22"/>
                <w:szCs w:val="22"/>
                <w:lang w:val="es-ES"/>
              </w:rPr>
              <w:t xml:space="preserve"> (si procede)</w:t>
            </w:r>
          </w:p>
          <w:p w14:paraId="3C15AAB3" w14:textId="3E03A3C8"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p>
          <w:p w14:paraId="2A5E247C" w14:textId="365B46AF" w:rsidR="004F5A97" w:rsidRPr="00532743" w:rsidRDefault="004F5A97" w:rsidP="004F5A97">
            <w:pPr>
              <w:rPr>
                <w:sz w:val="22"/>
                <w:szCs w:val="22"/>
                <w:lang w:val="es-ES"/>
              </w:rPr>
            </w:pPr>
          </w:p>
        </w:tc>
      </w:tr>
    </w:tbl>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745158"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47131D" w14:paraId="65F915EF" w14:textId="77777777" w:rsidTr="00191454">
        <w:tc>
          <w:tcPr>
            <w:tcW w:w="1838" w:type="dxa"/>
            <w:tcBorders>
              <w:right w:val="nil"/>
            </w:tcBorders>
            <w:vAlign w:val="center"/>
          </w:tcPr>
          <w:p w14:paraId="77CAE734" w14:textId="648C1C17" w:rsidR="0047131D" w:rsidRPr="004F5A97" w:rsidRDefault="0047131D" w:rsidP="0047131D">
            <w:pPr>
              <w:rPr>
                <w:b/>
                <w:bCs/>
                <w:sz w:val="22"/>
                <w:szCs w:val="22"/>
                <w:lang w:val="es-ES"/>
              </w:rPr>
            </w:pPr>
            <w:r>
              <w:rPr>
                <w:b/>
                <w:bCs/>
                <w:sz w:val="22"/>
                <w:szCs w:val="22"/>
                <w:lang w:val="es-ES"/>
              </w:rPr>
              <w:t>Presidente</w:t>
            </w:r>
            <w:r w:rsidRPr="004F5A97">
              <w:rPr>
                <w:b/>
                <w:bCs/>
                <w:sz w:val="22"/>
                <w:szCs w:val="22"/>
                <w:lang w:val="es-ES"/>
              </w:rPr>
              <w:t>:</w:t>
            </w:r>
          </w:p>
        </w:tc>
        <w:tc>
          <w:tcPr>
            <w:tcW w:w="7796" w:type="dxa"/>
            <w:tcBorders>
              <w:left w:val="nil"/>
            </w:tcBorders>
            <w:vAlign w:val="center"/>
          </w:tcPr>
          <w:p w14:paraId="39B4BE66" w14:textId="55714B5C" w:rsidR="0047131D" w:rsidRPr="00532743" w:rsidRDefault="0047131D" w:rsidP="0047131D">
            <w:pPr>
              <w:rPr>
                <w:sz w:val="22"/>
                <w:szCs w:val="22"/>
                <w:lang w:val="es-ES"/>
              </w:rPr>
            </w:pPr>
            <w:r w:rsidRPr="00E3722A">
              <w:rPr>
                <w:sz w:val="22"/>
                <w:szCs w:val="22"/>
                <w:lang w:val="es-ES"/>
              </w:rPr>
              <w:t xml:space="preserve">Roberto Hornero Sánchez </w:t>
            </w:r>
          </w:p>
        </w:tc>
      </w:tr>
      <w:tr w:rsidR="0047131D" w14:paraId="1A5DFC4D" w14:textId="77777777" w:rsidTr="00191454">
        <w:tc>
          <w:tcPr>
            <w:tcW w:w="1838" w:type="dxa"/>
            <w:tcBorders>
              <w:right w:val="nil"/>
            </w:tcBorders>
            <w:vAlign w:val="center"/>
          </w:tcPr>
          <w:p w14:paraId="1FCB6B96" w14:textId="26BC9BA6" w:rsidR="0047131D" w:rsidRPr="004F5A97" w:rsidRDefault="0047131D" w:rsidP="0047131D">
            <w:pPr>
              <w:rPr>
                <w:b/>
                <w:bCs/>
                <w:sz w:val="22"/>
                <w:szCs w:val="22"/>
                <w:lang w:val="es-ES"/>
              </w:rPr>
            </w:pPr>
            <w:r>
              <w:rPr>
                <w:b/>
                <w:bCs/>
                <w:sz w:val="22"/>
                <w:szCs w:val="22"/>
                <w:lang w:val="es-ES"/>
              </w:rPr>
              <w:t>Secretario</w:t>
            </w:r>
            <w:r w:rsidRPr="004F5A97">
              <w:rPr>
                <w:b/>
                <w:bCs/>
                <w:sz w:val="22"/>
                <w:szCs w:val="22"/>
                <w:lang w:val="es-ES"/>
              </w:rPr>
              <w:t>:</w:t>
            </w:r>
          </w:p>
        </w:tc>
        <w:tc>
          <w:tcPr>
            <w:tcW w:w="7796" w:type="dxa"/>
            <w:tcBorders>
              <w:left w:val="nil"/>
            </w:tcBorders>
            <w:vAlign w:val="center"/>
          </w:tcPr>
          <w:p w14:paraId="2A51ACC6" w14:textId="402B9083" w:rsidR="0047131D" w:rsidRPr="00532743" w:rsidRDefault="0047131D" w:rsidP="0047131D">
            <w:pPr>
              <w:rPr>
                <w:sz w:val="22"/>
                <w:szCs w:val="22"/>
                <w:lang w:val="es-ES"/>
              </w:rPr>
            </w:pPr>
            <w:r>
              <w:rPr>
                <w:sz w:val="22"/>
                <w:szCs w:val="22"/>
                <w:lang w:val="es-ES"/>
              </w:rPr>
              <w:t xml:space="preserve">Javier Gómez Pilar </w:t>
            </w:r>
          </w:p>
        </w:tc>
      </w:tr>
      <w:tr w:rsidR="0047131D" w14:paraId="290C9998" w14:textId="77777777" w:rsidTr="00191454">
        <w:tc>
          <w:tcPr>
            <w:tcW w:w="1838" w:type="dxa"/>
            <w:tcBorders>
              <w:right w:val="nil"/>
            </w:tcBorders>
            <w:vAlign w:val="center"/>
          </w:tcPr>
          <w:p w14:paraId="22A4DDAE" w14:textId="02C47B8C" w:rsidR="0047131D" w:rsidRPr="004F5A97" w:rsidRDefault="0047131D" w:rsidP="0047131D">
            <w:pPr>
              <w:rPr>
                <w:b/>
                <w:bCs/>
                <w:sz w:val="22"/>
                <w:szCs w:val="22"/>
                <w:lang w:val="es-ES"/>
              </w:rPr>
            </w:pPr>
            <w:r>
              <w:rPr>
                <w:b/>
                <w:bCs/>
                <w:sz w:val="22"/>
                <w:szCs w:val="22"/>
                <w:lang w:val="es-ES"/>
              </w:rPr>
              <w:t>Vocal</w:t>
            </w:r>
            <w:r w:rsidRPr="004F5A97">
              <w:rPr>
                <w:b/>
                <w:bCs/>
                <w:sz w:val="22"/>
                <w:szCs w:val="22"/>
                <w:lang w:val="es-ES"/>
              </w:rPr>
              <w:t>:</w:t>
            </w:r>
          </w:p>
        </w:tc>
        <w:tc>
          <w:tcPr>
            <w:tcW w:w="7796" w:type="dxa"/>
            <w:tcBorders>
              <w:left w:val="nil"/>
            </w:tcBorders>
            <w:vAlign w:val="center"/>
          </w:tcPr>
          <w:p w14:paraId="0C014DA6" w14:textId="1654A102" w:rsidR="0047131D" w:rsidRPr="00532743" w:rsidRDefault="0047131D" w:rsidP="0047131D">
            <w:pPr>
              <w:rPr>
                <w:sz w:val="22"/>
                <w:szCs w:val="22"/>
                <w:lang w:val="es-ES"/>
              </w:rPr>
            </w:pPr>
            <w:r>
              <w:rPr>
                <w:sz w:val="22"/>
                <w:szCs w:val="22"/>
                <w:lang w:val="es-ES"/>
              </w:rPr>
              <w:t>Jesús Poza Crespo</w:t>
            </w:r>
          </w:p>
        </w:tc>
      </w:tr>
      <w:tr w:rsidR="0047131D" w14:paraId="2A2E43DE" w14:textId="77777777" w:rsidTr="00191454">
        <w:tc>
          <w:tcPr>
            <w:tcW w:w="1838" w:type="dxa"/>
            <w:tcBorders>
              <w:right w:val="nil"/>
            </w:tcBorders>
            <w:vAlign w:val="center"/>
          </w:tcPr>
          <w:p w14:paraId="636D3036" w14:textId="5C3BD544" w:rsidR="0047131D" w:rsidRPr="004F5A97" w:rsidRDefault="0047131D" w:rsidP="0047131D">
            <w:pPr>
              <w:rPr>
                <w:b/>
                <w:bCs/>
                <w:sz w:val="22"/>
                <w:szCs w:val="22"/>
                <w:lang w:val="es-ES"/>
              </w:rPr>
            </w:pPr>
            <w:r>
              <w:rPr>
                <w:b/>
                <w:bCs/>
                <w:sz w:val="22"/>
                <w:szCs w:val="22"/>
                <w:lang w:val="es-ES"/>
              </w:rPr>
              <w:t>Suplente 1</w:t>
            </w:r>
            <w:r w:rsidRPr="004F5A97">
              <w:rPr>
                <w:b/>
                <w:bCs/>
                <w:sz w:val="22"/>
                <w:szCs w:val="22"/>
                <w:lang w:val="es-ES"/>
              </w:rPr>
              <w:t>:</w:t>
            </w:r>
          </w:p>
        </w:tc>
        <w:tc>
          <w:tcPr>
            <w:tcW w:w="7796" w:type="dxa"/>
            <w:tcBorders>
              <w:left w:val="nil"/>
            </w:tcBorders>
            <w:vAlign w:val="center"/>
          </w:tcPr>
          <w:p w14:paraId="097A0C15" w14:textId="7AA6930B" w:rsidR="0047131D" w:rsidRPr="00532743" w:rsidRDefault="00745158" w:rsidP="0047131D">
            <w:pPr>
              <w:rPr>
                <w:sz w:val="22"/>
                <w:szCs w:val="22"/>
                <w:lang w:val="es-ES"/>
              </w:rPr>
            </w:pPr>
            <w:r>
              <w:rPr>
                <w:sz w:val="22"/>
                <w:szCs w:val="22"/>
                <w:lang w:val="es-ES"/>
              </w:rPr>
              <w:t>Daniel Álvarez González</w:t>
            </w:r>
            <w:bookmarkStart w:id="0" w:name="_GoBack"/>
            <w:bookmarkEnd w:id="0"/>
          </w:p>
        </w:tc>
      </w:tr>
      <w:tr w:rsidR="0047131D" w14:paraId="558C1512" w14:textId="77777777" w:rsidTr="00191454">
        <w:tc>
          <w:tcPr>
            <w:tcW w:w="1838" w:type="dxa"/>
            <w:tcBorders>
              <w:right w:val="nil"/>
            </w:tcBorders>
            <w:vAlign w:val="center"/>
          </w:tcPr>
          <w:p w14:paraId="4BEE6501" w14:textId="096152E5" w:rsidR="0047131D" w:rsidRPr="004F5A97" w:rsidRDefault="0047131D" w:rsidP="0047131D">
            <w:pPr>
              <w:rPr>
                <w:b/>
                <w:bCs/>
                <w:sz w:val="22"/>
                <w:szCs w:val="22"/>
                <w:lang w:val="es-ES"/>
              </w:rPr>
            </w:pPr>
            <w:r>
              <w:rPr>
                <w:b/>
                <w:bCs/>
                <w:sz w:val="22"/>
                <w:szCs w:val="22"/>
                <w:lang w:val="es-ES"/>
              </w:rPr>
              <w:t>Suplente 2</w:t>
            </w:r>
            <w:r w:rsidRPr="004F5A97">
              <w:rPr>
                <w:b/>
                <w:bCs/>
                <w:sz w:val="22"/>
                <w:szCs w:val="22"/>
                <w:lang w:val="es-ES"/>
              </w:rPr>
              <w:t>:</w:t>
            </w:r>
          </w:p>
        </w:tc>
        <w:tc>
          <w:tcPr>
            <w:tcW w:w="7796" w:type="dxa"/>
            <w:tcBorders>
              <w:left w:val="nil"/>
            </w:tcBorders>
            <w:vAlign w:val="center"/>
          </w:tcPr>
          <w:p w14:paraId="13A5AA89" w14:textId="49F29763" w:rsidR="0047131D" w:rsidRPr="00532743" w:rsidRDefault="00745158" w:rsidP="0047131D">
            <w:pPr>
              <w:rPr>
                <w:sz w:val="22"/>
                <w:szCs w:val="22"/>
                <w:lang w:val="es-ES"/>
              </w:rPr>
            </w:pPr>
            <w:r>
              <w:rPr>
                <w:sz w:val="22"/>
                <w:szCs w:val="22"/>
                <w:lang w:val="es-ES"/>
              </w:rPr>
              <w:t xml:space="preserve">María García </w:t>
            </w:r>
            <w:proofErr w:type="spellStart"/>
            <w:r>
              <w:rPr>
                <w:sz w:val="22"/>
                <w:szCs w:val="22"/>
                <w:lang w:val="es-ES"/>
              </w:rPr>
              <w:t>Gadañón</w:t>
            </w:r>
            <w:proofErr w:type="spellEnd"/>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B692D" w14:textId="77777777" w:rsidR="006D1ECE" w:rsidRDefault="006D1ECE" w:rsidP="001A5F33">
      <w:r>
        <w:separator/>
      </w:r>
    </w:p>
  </w:endnote>
  <w:endnote w:type="continuationSeparator" w:id="0">
    <w:p w14:paraId="784DAB04" w14:textId="77777777" w:rsidR="006D1ECE" w:rsidRDefault="006D1ECE"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B6FEB" w14:textId="77777777" w:rsidR="006D1ECE" w:rsidRDefault="006D1ECE" w:rsidP="001A5F33">
      <w:r>
        <w:separator/>
      </w:r>
    </w:p>
  </w:footnote>
  <w:footnote w:type="continuationSeparator" w:id="0">
    <w:p w14:paraId="39ECB199" w14:textId="77777777" w:rsidR="006D1ECE" w:rsidRDefault="006D1ECE"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abstractNum w:abstractNumId="3" w15:restartNumberingAfterBreak="0">
    <w:nsid w:val="7E9152C5"/>
    <w:multiLevelType w:val="multilevel"/>
    <w:tmpl w:val="4F04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80733"/>
    <w:rsid w:val="00094E5F"/>
    <w:rsid w:val="000A41E6"/>
    <w:rsid w:val="000A443E"/>
    <w:rsid w:val="000D5488"/>
    <w:rsid w:val="000D5E8A"/>
    <w:rsid w:val="000E73C5"/>
    <w:rsid w:val="001322D4"/>
    <w:rsid w:val="00144349"/>
    <w:rsid w:val="0017543C"/>
    <w:rsid w:val="00191454"/>
    <w:rsid w:val="001A5213"/>
    <w:rsid w:val="001A5F33"/>
    <w:rsid w:val="001E52AB"/>
    <w:rsid w:val="002075AB"/>
    <w:rsid w:val="002555E5"/>
    <w:rsid w:val="0027449F"/>
    <w:rsid w:val="003035CD"/>
    <w:rsid w:val="00306D6E"/>
    <w:rsid w:val="003167BA"/>
    <w:rsid w:val="00394C26"/>
    <w:rsid w:val="003A2734"/>
    <w:rsid w:val="003B3ADF"/>
    <w:rsid w:val="00400C29"/>
    <w:rsid w:val="0047131D"/>
    <w:rsid w:val="004F5A97"/>
    <w:rsid w:val="00501CFE"/>
    <w:rsid w:val="00512C3F"/>
    <w:rsid w:val="00532743"/>
    <w:rsid w:val="005428E9"/>
    <w:rsid w:val="005549A2"/>
    <w:rsid w:val="005B420F"/>
    <w:rsid w:val="00622B54"/>
    <w:rsid w:val="0063749D"/>
    <w:rsid w:val="00671857"/>
    <w:rsid w:val="00672F3F"/>
    <w:rsid w:val="006D1ECE"/>
    <w:rsid w:val="0073575C"/>
    <w:rsid w:val="00745158"/>
    <w:rsid w:val="00746A7B"/>
    <w:rsid w:val="0075383E"/>
    <w:rsid w:val="00790395"/>
    <w:rsid w:val="007B012B"/>
    <w:rsid w:val="007B03D3"/>
    <w:rsid w:val="007D7D0E"/>
    <w:rsid w:val="007F5224"/>
    <w:rsid w:val="0080541A"/>
    <w:rsid w:val="00863BDA"/>
    <w:rsid w:val="00870F89"/>
    <w:rsid w:val="008B097A"/>
    <w:rsid w:val="008B79C9"/>
    <w:rsid w:val="008D2EBF"/>
    <w:rsid w:val="008F4FEB"/>
    <w:rsid w:val="00907F6B"/>
    <w:rsid w:val="009571E0"/>
    <w:rsid w:val="00987153"/>
    <w:rsid w:val="00A20D63"/>
    <w:rsid w:val="00B47BED"/>
    <w:rsid w:val="00BA0607"/>
    <w:rsid w:val="00BB0BBB"/>
    <w:rsid w:val="00BC326D"/>
    <w:rsid w:val="00C4564E"/>
    <w:rsid w:val="00C5264D"/>
    <w:rsid w:val="00C66BF8"/>
    <w:rsid w:val="00C92E7A"/>
    <w:rsid w:val="00CA17D5"/>
    <w:rsid w:val="00CD6F3D"/>
    <w:rsid w:val="00D13E36"/>
    <w:rsid w:val="00D16731"/>
    <w:rsid w:val="00D52CE1"/>
    <w:rsid w:val="00D707D2"/>
    <w:rsid w:val="00DF69E5"/>
    <w:rsid w:val="00F046BE"/>
    <w:rsid w:val="00F20B38"/>
    <w:rsid w:val="00F21D0D"/>
    <w:rsid w:val="00FB6B76"/>
    <w:rsid w:val="00FC7E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B8FAE-58E9-0B43-B955-DA250AD8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282</Words>
  <Characters>1557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Roberto</cp:lastModifiedBy>
  <cp:revision>7</cp:revision>
  <cp:lastPrinted>2022-06-16T18:10:00Z</cp:lastPrinted>
  <dcterms:created xsi:type="dcterms:W3CDTF">2025-09-22T10:40:00Z</dcterms:created>
  <dcterms:modified xsi:type="dcterms:W3CDTF">2025-09-22T16:04:00Z</dcterms:modified>
</cp:coreProperties>
</file>